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0B7BA6" w:rsidRPr="003C4785" w:rsidTr="00FF2B7B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0B7BA6" w:rsidRPr="003C4785" w:rsidRDefault="000B7BA6" w:rsidP="00FF2B7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0B7BA6" w:rsidRPr="003C4785" w:rsidRDefault="000B7BA6" w:rsidP="00FF2B7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0B7BA6" w:rsidRPr="003C4785" w:rsidRDefault="000B7BA6" w:rsidP="00FF2B7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0B7BA6" w:rsidRPr="003C4785" w:rsidRDefault="000B7BA6" w:rsidP="00FF2B7B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0B7BA6" w:rsidRPr="003C4785" w:rsidRDefault="000B7BA6" w:rsidP="000B7BA6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5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0B7BA6" w:rsidRPr="003C4785" w:rsidRDefault="000B7BA6" w:rsidP="000B7BA6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0B7BA6" w:rsidRPr="003C4785" w:rsidRDefault="000B7BA6" w:rsidP="000B7BA6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0B7BA6" w:rsidRPr="003C4785" w:rsidRDefault="000B7BA6" w:rsidP="000B7BA6">
      <w:pPr>
        <w:jc w:val="center"/>
        <w:rPr>
          <w:rFonts w:ascii="Times New Roman" w:hAnsi="Times New Roman"/>
          <w:lang w:val="hr-HR"/>
        </w:rPr>
      </w:pPr>
    </w:p>
    <w:p w:rsidR="000B7BA6" w:rsidRPr="00BD5C53" w:rsidRDefault="000B7BA6" w:rsidP="000B7BA6">
      <w:pPr>
        <w:pStyle w:val="NoSpacing"/>
        <w:rPr>
          <w:rFonts w:ascii="Times New Roman" w:hAnsi="Times New Roman"/>
          <w:sz w:val="24"/>
          <w:szCs w:val="24"/>
        </w:rPr>
      </w:pPr>
      <w:r w:rsidRPr="00BD5C53">
        <w:rPr>
          <w:rFonts w:ascii="Times New Roman" w:hAnsi="Times New Roman"/>
          <w:sz w:val="24"/>
          <w:szCs w:val="24"/>
        </w:rPr>
        <w:t>Broj : 01/1-</w:t>
      </w:r>
      <w:r w:rsidR="00C77EF1">
        <w:rPr>
          <w:rFonts w:ascii="Times New Roman" w:hAnsi="Times New Roman"/>
          <w:sz w:val="24"/>
          <w:szCs w:val="24"/>
        </w:rPr>
        <w:t>JN-2</w:t>
      </w:r>
      <w:r w:rsidR="0047205F">
        <w:rPr>
          <w:rFonts w:ascii="Times New Roman" w:hAnsi="Times New Roman"/>
          <w:sz w:val="24"/>
          <w:szCs w:val="24"/>
        </w:rPr>
        <w:t>0</w:t>
      </w:r>
      <w:bookmarkStart w:id="0" w:name="_GoBack"/>
      <w:bookmarkEnd w:id="0"/>
      <w:r w:rsidRPr="00BD5C53">
        <w:rPr>
          <w:rFonts w:ascii="Times New Roman" w:hAnsi="Times New Roman"/>
          <w:sz w:val="24"/>
          <w:szCs w:val="24"/>
        </w:rPr>
        <w:t>/22</w:t>
      </w:r>
    </w:p>
    <w:p w:rsidR="000B7BA6" w:rsidRDefault="00692B09" w:rsidP="000B7BA6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Datum, 22</w:t>
      </w:r>
      <w:r w:rsidR="000B7BA6">
        <w:rPr>
          <w:rFonts w:ascii="Times New Roman" w:hAnsi="Times New Roman"/>
          <w:sz w:val="24"/>
          <w:szCs w:val="24"/>
        </w:rPr>
        <w:t>.02</w:t>
      </w:r>
      <w:r w:rsidR="000B7BA6" w:rsidRPr="00BD5C53">
        <w:rPr>
          <w:rFonts w:ascii="Times New Roman" w:hAnsi="Times New Roman"/>
          <w:sz w:val="24"/>
          <w:szCs w:val="24"/>
        </w:rPr>
        <w:t>.2022.godine</w:t>
      </w:r>
    </w:p>
    <w:p w:rsidR="000B7BA6" w:rsidRPr="00BD5C53" w:rsidRDefault="000B7BA6" w:rsidP="000B7BA6">
      <w:pPr>
        <w:pStyle w:val="NoSpacing"/>
        <w:rPr>
          <w:rFonts w:ascii="Times New Roman" w:hAnsi="Times New Roman"/>
          <w:sz w:val="24"/>
          <w:szCs w:val="24"/>
        </w:rPr>
      </w:pP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 xml:space="preserve">Na temelju članka 18,st. (1)., članka 90. Zakona o javnim nabavama Bosne i Hercegovine («Službeni glasnik BiH», broj: 39/14) i članka 39. Statuta JKP “Vodograd“ doo  Prozor-Rama Uprava društva-direktor  </w:t>
      </w:r>
      <w:r w:rsidRPr="000B7BA6">
        <w:rPr>
          <w:rFonts w:ascii="Times New Roman" w:hAnsi="Times New Roman"/>
          <w:i/>
          <w:sz w:val="24"/>
          <w:szCs w:val="24"/>
          <w:lang w:val="hr-HR"/>
        </w:rPr>
        <w:t>d o n o s i;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0B7BA6">
        <w:rPr>
          <w:rFonts w:ascii="Times New Roman" w:hAnsi="Times New Roman"/>
          <w:b/>
          <w:bCs/>
          <w:sz w:val="24"/>
          <w:szCs w:val="24"/>
          <w:lang w:val="hr-HR"/>
        </w:rPr>
        <w:t>O D L U K U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b/>
          <w:bCs/>
          <w:sz w:val="24"/>
          <w:szCs w:val="24"/>
          <w:lang w:val="hr-HR"/>
        </w:rPr>
        <w:t xml:space="preserve">O POKRETANJU JAVNE NABAVE </w:t>
      </w:r>
      <w:r w:rsidRPr="000B7BA6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b/>
          <w:bCs/>
          <w:sz w:val="24"/>
          <w:szCs w:val="24"/>
          <w:lang w:val="hr-HR"/>
        </w:rPr>
        <w:t>1.</w:t>
      </w:r>
      <w:r w:rsidRPr="000B7BA6">
        <w:rPr>
          <w:rFonts w:ascii="Times New Roman" w:hAnsi="Times New Roman"/>
          <w:sz w:val="24"/>
          <w:szCs w:val="24"/>
          <w:lang w:val="hr-HR"/>
        </w:rPr>
        <w:t xml:space="preserve"> Odobrava se postupak javne nabave usluga: </w:t>
      </w:r>
      <w:r w:rsidR="00964343">
        <w:rPr>
          <w:rFonts w:ascii="Times New Roman" w:hAnsi="Times New Roman"/>
          <w:b/>
          <w:sz w:val="24"/>
          <w:szCs w:val="24"/>
          <w:lang w:val="hr-HR"/>
        </w:rPr>
        <w:t>Knjigovodstvene usluge</w:t>
      </w:r>
      <w:r w:rsidR="00903703">
        <w:rPr>
          <w:rFonts w:ascii="Times New Roman" w:hAnsi="Times New Roman"/>
          <w:b/>
          <w:sz w:val="24"/>
          <w:szCs w:val="24"/>
          <w:lang w:val="hr-HR"/>
        </w:rPr>
        <w:t xml:space="preserve"> JRJN </w:t>
      </w:r>
      <w:r w:rsidRPr="000B7BA6">
        <w:rPr>
          <w:rFonts w:ascii="Times New Roman" w:hAnsi="Times New Roman"/>
          <w:b/>
          <w:sz w:val="24"/>
          <w:szCs w:val="24"/>
          <w:lang w:val="hr-HR"/>
        </w:rPr>
        <w:t>79211100-7</w:t>
      </w:r>
    </w:p>
    <w:p w:rsidR="000B7BA6" w:rsidRPr="000B7BA6" w:rsidRDefault="000B7BA6" w:rsidP="000B7BA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b/>
          <w:bCs/>
          <w:sz w:val="24"/>
          <w:szCs w:val="24"/>
          <w:lang w:val="hr-HR"/>
        </w:rPr>
        <w:t>2.</w:t>
      </w:r>
      <w:r w:rsidRPr="000B7BA6">
        <w:rPr>
          <w:rFonts w:ascii="Times New Roman" w:hAnsi="Times New Roman"/>
          <w:sz w:val="24"/>
          <w:szCs w:val="24"/>
          <w:lang w:val="hr-HR"/>
        </w:rPr>
        <w:t xml:space="preserve"> Postupak javne nabave, iz točke 1. ove Odluke, provesti ć</w:t>
      </w:r>
      <w:r w:rsidR="00C639AA">
        <w:rPr>
          <w:rFonts w:ascii="Times New Roman" w:hAnsi="Times New Roman"/>
          <w:sz w:val="24"/>
          <w:szCs w:val="24"/>
          <w:lang w:val="hr-HR"/>
        </w:rPr>
        <w:t xml:space="preserve">e se u skladu sa odredbama </w:t>
      </w:r>
      <w:r w:rsidRPr="000B7BA6">
        <w:rPr>
          <w:rFonts w:ascii="Times New Roman" w:hAnsi="Times New Roman"/>
          <w:sz w:val="24"/>
          <w:szCs w:val="24"/>
          <w:lang w:val="hr-HR"/>
        </w:rPr>
        <w:t>Zakona o javnim nabavama BiH. Za predmetnu nabavu osiguravaju se vlastita sredstva poduzeća.</w:t>
      </w:r>
    </w:p>
    <w:p w:rsidR="000B7BA6" w:rsidRPr="000B7BA6" w:rsidRDefault="000B7BA6" w:rsidP="000B7BA6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b/>
          <w:bCs/>
          <w:sz w:val="24"/>
          <w:szCs w:val="24"/>
          <w:lang w:val="hr-HR"/>
        </w:rPr>
        <w:t>3.</w:t>
      </w:r>
      <w:r w:rsidRPr="000B7BA6">
        <w:rPr>
          <w:rFonts w:ascii="Times New Roman" w:hAnsi="Times New Roman"/>
          <w:sz w:val="24"/>
          <w:szCs w:val="24"/>
          <w:lang w:val="hr-HR"/>
        </w:rPr>
        <w:t xml:space="preserve"> Procijenjena vrijednost nabave, iz točke 1. ove Odluke, iznosi 2.500,00 KM  bez PDV-a.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b/>
          <w:bCs/>
          <w:sz w:val="24"/>
          <w:szCs w:val="24"/>
          <w:lang w:val="hr-HR"/>
        </w:rPr>
        <w:t>4.</w:t>
      </w:r>
      <w:r w:rsidRPr="000B7BA6">
        <w:rPr>
          <w:rFonts w:ascii="Times New Roman" w:hAnsi="Times New Roman"/>
          <w:sz w:val="24"/>
          <w:szCs w:val="24"/>
          <w:lang w:val="hr-HR"/>
        </w:rPr>
        <w:t xml:space="preserve"> Vrsta postupka javne nabave – izravni sporazum.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b/>
          <w:bCs/>
          <w:sz w:val="24"/>
          <w:szCs w:val="24"/>
          <w:lang w:val="hr-HR"/>
        </w:rPr>
        <w:t xml:space="preserve">5. </w:t>
      </w:r>
      <w:r w:rsidRPr="000B7BA6">
        <w:rPr>
          <w:rFonts w:ascii="Times New Roman" w:hAnsi="Times New Roman"/>
          <w:sz w:val="24"/>
          <w:szCs w:val="24"/>
          <w:lang w:val="hr-HR"/>
        </w:rPr>
        <w:t>Kriterij dodjele ugovora - najniža cijena tehnički zadovoljavajuće ponude.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b/>
          <w:bCs/>
          <w:sz w:val="24"/>
          <w:szCs w:val="24"/>
          <w:lang w:val="hr-HR"/>
        </w:rPr>
        <w:t>6.</w:t>
      </w:r>
      <w:r w:rsidRPr="000B7BA6">
        <w:rPr>
          <w:rFonts w:ascii="Times New Roman" w:hAnsi="Times New Roman"/>
          <w:sz w:val="24"/>
          <w:szCs w:val="24"/>
          <w:lang w:val="hr-HR"/>
        </w:rPr>
        <w:t xml:space="preserve"> Ova Odluka stupa na snagu danom donošenja.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0B7BA6" w:rsidRDefault="000B7BA6" w:rsidP="000B7BA6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    </w:t>
      </w:r>
    </w:p>
    <w:p w:rsidR="000B7BA6" w:rsidRDefault="000B7BA6" w:rsidP="000B7BA6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0B7BA6" w:rsidRPr="000B7BA6" w:rsidRDefault="000B7BA6" w:rsidP="000B7BA6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</w:t>
      </w:r>
      <w:r w:rsidRPr="000B7BA6">
        <w:rPr>
          <w:rFonts w:ascii="Times New Roman" w:hAnsi="Times New Roman"/>
          <w:b/>
          <w:sz w:val="24"/>
          <w:szCs w:val="24"/>
          <w:lang w:val="hr-HR"/>
        </w:rPr>
        <w:t>JKP “Vodograd” doo Prozor-Rama</w:t>
      </w:r>
    </w:p>
    <w:p w:rsidR="000B7BA6" w:rsidRPr="000B7BA6" w:rsidRDefault="000B7BA6" w:rsidP="000B7BA6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0B7BA6">
        <w:rPr>
          <w:rFonts w:ascii="Times New Roman" w:hAnsi="Times New Roman"/>
          <w:b/>
          <w:sz w:val="24"/>
          <w:szCs w:val="24"/>
          <w:lang w:val="hr-HR"/>
        </w:rPr>
        <w:tab/>
      </w:r>
      <w:r w:rsidRPr="000B7BA6">
        <w:rPr>
          <w:rFonts w:ascii="Times New Roman" w:hAnsi="Times New Roman"/>
          <w:b/>
          <w:sz w:val="24"/>
          <w:szCs w:val="24"/>
          <w:lang w:val="hr-HR"/>
        </w:rPr>
        <w:tab/>
        <w:t xml:space="preserve">              Uprava društva; direktor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</w:t>
      </w:r>
      <w:r w:rsidRPr="000B7BA6">
        <w:rPr>
          <w:rFonts w:ascii="Times New Roman" w:hAnsi="Times New Roman"/>
          <w:sz w:val="24"/>
          <w:szCs w:val="24"/>
          <w:lang w:val="hr-HR"/>
        </w:rPr>
        <w:t xml:space="preserve">Branko Burić 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 xml:space="preserve">                                </w:t>
      </w:r>
      <w:r>
        <w:rPr>
          <w:rFonts w:ascii="Times New Roman" w:hAnsi="Times New Roman"/>
          <w:sz w:val="24"/>
          <w:szCs w:val="24"/>
          <w:lang w:val="hr-HR"/>
        </w:rPr>
        <w:t xml:space="preserve">                                                    ____________________________________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>Dostaviti:</w:t>
      </w:r>
    </w:p>
    <w:p w:rsidR="000B7BA6" w:rsidRPr="000B7BA6" w:rsidRDefault="000B7BA6" w:rsidP="000B7B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>Povjerenstvu za provedbu postupka nabave,</w:t>
      </w:r>
    </w:p>
    <w:p w:rsidR="000B7BA6" w:rsidRPr="000B7BA6" w:rsidRDefault="000B7BA6" w:rsidP="000B7B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>Web stranica poduzeća</w:t>
      </w:r>
      <w:r w:rsidRPr="000B7BA6">
        <w:rPr>
          <w:rFonts w:ascii="Times New Roman" w:hAnsi="Times New Roman"/>
          <w:sz w:val="24"/>
          <w:szCs w:val="24"/>
          <w:lang w:val="hr-HR"/>
        </w:rPr>
        <w:tab/>
      </w:r>
    </w:p>
    <w:p w:rsidR="000B7BA6" w:rsidRPr="000B7BA6" w:rsidRDefault="000B7BA6" w:rsidP="000B7B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>Dosje</w:t>
      </w:r>
    </w:p>
    <w:p w:rsidR="000B7BA6" w:rsidRPr="000B7BA6" w:rsidRDefault="000B7BA6" w:rsidP="000B7B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>pismohrana</w:t>
      </w:r>
    </w:p>
    <w:p w:rsidR="000B7BA6" w:rsidRPr="000B7BA6" w:rsidRDefault="000B7BA6" w:rsidP="000B7B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0B7BA6">
        <w:rPr>
          <w:rFonts w:ascii="Times New Roman" w:hAnsi="Times New Roman"/>
          <w:sz w:val="24"/>
          <w:szCs w:val="24"/>
          <w:lang w:val="hr-HR"/>
        </w:rPr>
        <w:tab/>
      </w:r>
      <w:r w:rsidRPr="000B7BA6">
        <w:rPr>
          <w:rFonts w:ascii="Times New Roman" w:hAnsi="Times New Roman"/>
          <w:sz w:val="24"/>
          <w:szCs w:val="24"/>
          <w:lang w:val="hr-HR"/>
        </w:rPr>
        <w:tab/>
      </w:r>
      <w:r w:rsidRPr="000B7BA6">
        <w:rPr>
          <w:rFonts w:ascii="Times New Roman" w:hAnsi="Times New Roman"/>
          <w:sz w:val="24"/>
          <w:szCs w:val="24"/>
          <w:lang w:val="hr-HR"/>
        </w:rPr>
        <w:tab/>
      </w:r>
      <w:r w:rsidRPr="000B7BA6">
        <w:rPr>
          <w:rFonts w:ascii="Times New Roman" w:hAnsi="Times New Roman"/>
          <w:sz w:val="24"/>
          <w:szCs w:val="24"/>
          <w:lang w:val="hr-HR"/>
        </w:rPr>
        <w:tab/>
      </w:r>
      <w:r w:rsidRPr="000B7BA6">
        <w:rPr>
          <w:rFonts w:ascii="Times New Roman" w:hAnsi="Times New Roman"/>
          <w:sz w:val="24"/>
          <w:szCs w:val="24"/>
          <w:lang w:val="hr-HR"/>
        </w:rPr>
        <w:tab/>
      </w:r>
    </w:p>
    <w:p w:rsidR="001C538B" w:rsidRPr="000B7BA6" w:rsidRDefault="001C538B">
      <w:pPr>
        <w:rPr>
          <w:rFonts w:ascii="Times New Roman" w:hAnsi="Times New Roman"/>
          <w:sz w:val="24"/>
          <w:szCs w:val="24"/>
        </w:rPr>
      </w:pPr>
    </w:p>
    <w:sectPr w:rsidR="001C538B" w:rsidRPr="000B7B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75D33"/>
    <w:multiLevelType w:val="hybridMultilevel"/>
    <w:tmpl w:val="F2F2C952"/>
    <w:lvl w:ilvl="0" w:tplc="53EE303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BA6"/>
    <w:rsid w:val="000B7BA6"/>
    <w:rsid w:val="001C538B"/>
    <w:rsid w:val="002C6087"/>
    <w:rsid w:val="0047205F"/>
    <w:rsid w:val="005B1650"/>
    <w:rsid w:val="00692B09"/>
    <w:rsid w:val="00903703"/>
    <w:rsid w:val="00964343"/>
    <w:rsid w:val="00C639AA"/>
    <w:rsid w:val="00C7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EA430C-7BF9-43DA-94CC-CFA96E80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BA6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B7BA6"/>
    <w:rPr>
      <w:color w:val="0000FF"/>
      <w:u w:val="single"/>
    </w:rPr>
  </w:style>
  <w:style w:type="paragraph" w:styleId="NoSpacing">
    <w:name w:val="No Spacing"/>
    <w:uiPriority w:val="1"/>
    <w:qFormat/>
    <w:rsid w:val="000B7BA6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ListParagraph">
    <w:name w:val="List Paragraph"/>
    <w:basedOn w:val="Normal"/>
    <w:uiPriority w:val="34"/>
    <w:qFormat/>
    <w:rsid w:val="000B7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9</cp:revision>
  <dcterms:created xsi:type="dcterms:W3CDTF">2022-02-21T07:08:00Z</dcterms:created>
  <dcterms:modified xsi:type="dcterms:W3CDTF">2022-02-22T07:54:00Z</dcterms:modified>
</cp:coreProperties>
</file>